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E" w:rsidRPr="00796569" w:rsidRDefault="00FE2DCE" w:rsidP="00531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69">
        <w:rPr>
          <w:rFonts w:ascii="Times New Roman" w:hAnsi="Times New Roman" w:cs="Times New Roman"/>
          <w:sz w:val="28"/>
          <w:szCs w:val="28"/>
        </w:rPr>
        <w:t>ПЛАН</w:t>
      </w:r>
      <w:r w:rsidR="00751354" w:rsidRPr="0079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54" w:rsidRPr="00796569" w:rsidRDefault="00751354" w:rsidP="00531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69">
        <w:rPr>
          <w:rFonts w:ascii="Times New Roman" w:hAnsi="Times New Roman" w:cs="Times New Roman"/>
          <w:sz w:val="28"/>
          <w:szCs w:val="28"/>
        </w:rPr>
        <w:t>проведения проверок</w:t>
      </w:r>
      <w:r w:rsidR="00531A45" w:rsidRPr="00796569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сфере закупок товаров, работ, услуг для обеспечения государственных и муниципальных нужд по ч. </w:t>
      </w:r>
      <w:r w:rsidR="00462944" w:rsidRPr="00796569">
        <w:rPr>
          <w:rFonts w:ascii="Times New Roman" w:hAnsi="Times New Roman" w:cs="Times New Roman"/>
          <w:sz w:val="28"/>
          <w:szCs w:val="28"/>
        </w:rPr>
        <w:t>8</w:t>
      </w:r>
      <w:r w:rsidR="002F5213" w:rsidRPr="00796569">
        <w:rPr>
          <w:rFonts w:ascii="Times New Roman" w:hAnsi="Times New Roman" w:cs="Times New Roman"/>
          <w:sz w:val="28"/>
          <w:szCs w:val="28"/>
        </w:rPr>
        <w:t xml:space="preserve"> </w:t>
      </w:r>
      <w:r w:rsidR="00531A45" w:rsidRPr="00796569">
        <w:rPr>
          <w:rFonts w:ascii="Times New Roman" w:hAnsi="Times New Roman" w:cs="Times New Roman"/>
          <w:sz w:val="28"/>
          <w:szCs w:val="28"/>
        </w:rPr>
        <w:t xml:space="preserve">ст. 99 ФЗ №44 от 05.04.2013 "О </w:t>
      </w:r>
      <w:r w:rsidR="00804B67" w:rsidRPr="00796569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481B56" w:rsidRPr="00796569">
        <w:rPr>
          <w:rFonts w:ascii="Times New Roman" w:hAnsi="Times New Roman" w:cs="Times New Roman"/>
          <w:sz w:val="28"/>
          <w:szCs w:val="28"/>
        </w:rPr>
        <w:t xml:space="preserve"> в 202</w:t>
      </w:r>
      <w:r w:rsidR="002F5213" w:rsidRPr="00796569">
        <w:rPr>
          <w:rFonts w:ascii="Times New Roman" w:hAnsi="Times New Roman" w:cs="Times New Roman"/>
          <w:sz w:val="28"/>
          <w:szCs w:val="28"/>
        </w:rPr>
        <w:t>4</w:t>
      </w:r>
      <w:r w:rsidR="00481B56" w:rsidRPr="0079656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2D5282" w:rsidRPr="007965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260"/>
        <w:gridCol w:w="1701"/>
        <w:gridCol w:w="2694"/>
        <w:gridCol w:w="4536"/>
        <w:gridCol w:w="1276"/>
      </w:tblGrid>
      <w:tr w:rsidR="002C604D" w:rsidRPr="00796569" w:rsidTr="000F6508">
        <w:trPr>
          <w:trHeight w:val="57"/>
        </w:trPr>
        <w:tc>
          <w:tcPr>
            <w:tcW w:w="425" w:type="dxa"/>
          </w:tcPr>
          <w:p w:rsidR="00FE2DCE" w:rsidRPr="00796569" w:rsidRDefault="00FE2DCE" w:rsidP="000F65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FE2DCE" w:rsidRPr="00796569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3260" w:type="dxa"/>
          </w:tcPr>
          <w:p w:rsidR="00FE2DCE" w:rsidRPr="00796569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701" w:type="dxa"/>
          </w:tcPr>
          <w:p w:rsidR="00FE2DCE" w:rsidRPr="00796569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субъекта контроля</w:t>
            </w:r>
          </w:p>
        </w:tc>
        <w:tc>
          <w:tcPr>
            <w:tcW w:w="2694" w:type="dxa"/>
          </w:tcPr>
          <w:p w:rsidR="00FE2DCE" w:rsidRPr="00796569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4536" w:type="dxa"/>
          </w:tcPr>
          <w:p w:rsidR="00FE2DCE" w:rsidRPr="00796569" w:rsidRDefault="00FE2DCE" w:rsidP="001A1D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основани</w:t>
            </w:r>
            <w:r w:rsidR="001A1DD7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плановой проверки</w:t>
            </w:r>
          </w:p>
        </w:tc>
        <w:tc>
          <w:tcPr>
            <w:tcW w:w="1276" w:type="dxa"/>
          </w:tcPr>
          <w:p w:rsidR="007267BA" w:rsidRPr="00796569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 начала </w:t>
            </w:r>
            <w:proofErr w:type="spellStart"/>
            <w:proofErr w:type="gram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</w:t>
            </w:r>
            <w:r w:rsidR="000F6508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</w:t>
            </w:r>
            <w:proofErr w:type="spellEnd"/>
          </w:p>
          <w:p w:rsidR="00FE2DCE" w:rsidRPr="00796569" w:rsidRDefault="00FE2DCE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  <w:proofErr w:type="spellEnd"/>
          </w:p>
        </w:tc>
      </w:tr>
      <w:tr w:rsidR="002C604D" w:rsidRPr="00796569" w:rsidTr="000F6508">
        <w:trPr>
          <w:trHeight w:val="57"/>
        </w:trPr>
        <w:tc>
          <w:tcPr>
            <w:tcW w:w="425" w:type="dxa"/>
          </w:tcPr>
          <w:p w:rsidR="00FE2DCE" w:rsidRPr="00796569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E2DCE" w:rsidRPr="00796569" w:rsidRDefault="00804B67" w:rsidP="00B24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Котельничско</w:t>
            </w:r>
            <w:r w:rsid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="000F6508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260" w:type="dxa"/>
          </w:tcPr>
          <w:p w:rsidR="00592F7A" w:rsidRPr="00796569" w:rsidRDefault="00592F7A" w:rsidP="00B43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Покровского сельского поселения Котельничского района Кировской области</w:t>
            </w:r>
          </w:p>
        </w:tc>
        <w:tc>
          <w:tcPr>
            <w:tcW w:w="1701" w:type="dxa"/>
          </w:tcPr>
          <w:p w:rsidR="00FE2DCE" w:rsidRPr="00796569" w:rsidRDefault="00592F7A" w:rsidP="00592F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4313005413</w:t>
            </w:r>
          </w:p>
        </w:tc>
        <w:tc>
          <w:tcPr>
            <w:tcW w:w="2694" w:type="dxa"/>
          </w:tcPr>
          <w:p w:rsidR="00592F7A" w:rsidRPr="00592F7A" w:rsidRDefault="00592F7A" w:rsidP="00592F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612631, Кировская обл., Котельничский район, с. Покровское, ул. Советская, д.15</w:t>
            </w:r>
            <w:proofErr w:type="gramEnd"/>
          </w:p>
          <w:p w:rsidR="00592F7A" w:rsidRDefault="00592F7A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2DCE" w:rsidRPr="00796569" w:rsidRDefault="00FE2DCE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569" w:rsidRPr="00796569" w:rsidRDefault="00796569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223930" w:rsidRPr="00796569" w:rsidRDefault="00796569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FE2DCE" w:rsidRPr="00796569" w:rsidRDefault="00796569" w:rsidP="00072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="00814B91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072AB2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45FD" w:rsidRPr="00796569" w:rsidTr="000F6508">
        <w:trPr>
          <w:trHeight w:val="57"/>
        </w:trPr>
        <w:tc>
          <w:tcPr>
            <w:tcW w:w="425" w:type="dxa"/>
          </w:tcPr>
          <w:p w:rsidR="00B245FD" w:rsidRPr="00796569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245FD" w:rsidRPr="00796569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Котельничско</w:t>
            </w:r>
            <w:r w:rsid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</w:t>
            </w:r>
            <w:proofErr w:type="spellEnd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260" w:type="dxa"/>
          </w:tcPr>
          <w:p w:rsidR="00BB1358" w:rsidRPr="00796569" w:rsidRDefault="00796569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казенное общеобразовательное учреждение Спицынская 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средняя общеобразовательная школа п. Ленинская Искра Котельничского района Кировской области</w:t>
            </w:r>
          </w:p>
        </w:tc>
        <w:tc>
          <w:tcPr>
            <w:tcW w:w="1701" w:type="dxa"/>
          </w:tcPr>
          <w:p w:rsidR="00B245FD" w:rsidRPr="00796569" w:rsidRDefault="00796569" w:rsidP="00B43F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4313004272</w:t>
            </w:r>
          </w:p>
        </w:tc>
        <w:tc>
          <w:tcPr>
            <w:tcW w:w="2694" w:type="dxa"/>
          </w:tcPr>
          <w:p w:rsidR="00B245FD" w:rsidRPr="00796569" w:rsidRDefault="00796569" w:rsidP="00DC5E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612641, Кировская область, Котельничский р-н, п. Ленинская Искра, 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Ленина д. 6а</w:t>
            </w:r>
          </w:p>
        </w:tc>
        <w:tc>
          <w:tcPr>
            <w:tcW w:w="4536" w:type="dxa"/>
          </w:tcPr>
          <w:p w:rsidR="00796569" w:rsidRPr="00796569" w:rsidRDefault="00796569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Цель: соблюдение Субъектом проверки требований Федерального закона от 05.04.2013 № 44-ФЗ в целях установления законности 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B245FD" w:rsidRPr="00796569" w:rsidRDefault="00796569" w:rsidP="007965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B245FD" w:rsidRPr="00796569" w:rsidRDefault="00796569" w:rsidP="00072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  <w:r w:rsidR="00B245FD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72AB2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245FD" w:rsidRPr="00796569" w:rsidTr="000F6508">
        <w:trPr>
          <w:trHeight w:val="57"/>
        </w:trPr>
        <w:tc>
          <w:tcPr>
            <w:tcW w:w="425" w:type="dxa"/>
          </w:tcPr>
          <w:p w:rsidR="00B245FD" w:rsidRPr="00796569" w:rsidRDefault="00B245FD" w:rsidP="00E273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B245FD" w:rsidRPr="00796569" w:rsidRDefault="00B245FD" w:rsidP="00B24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Котельничско</w:t>
            </w:r>
            <w:r w:rsid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260" w:type="dxa"/>
          </w:tcPr>
          <w:p w:rsidR="00592F7A" w:rsidRPr="00592F7A" w:rsidRDefault="00592F7A" w:rsidP="00592F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Юбилейного сельского поселения Котельничского района Кировской области</w:t>
            </w:r>
          </w:p>
          <w:p w:rsidR="00B245FD" w:rsidRPr="00796569" w:rsidRDefault="00B245FD" w:rsidP="00DC5E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FD" w:rsidRPr="00796569" w:rsidRDefault="00592F7A" w:rsidP="00DC5E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4313005597</w:t>
            </w:r>
          </w:p>
        </w:tc>
        <w:tc>
          <w:tcPr>
            <w:tcW w:w="2694" w:type="dxa"/>
          </w:tcPr>
          <w:p w:rsidR="00B245FD" w:rsidRPr="00796569" w:rsidRDefault="00592F7A" w:rsidP="00592F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2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612649, Кировская область, Котельничский район, п. Юбилейный, ул. Мира, д. 20</w:t>
            </w:r>
            <w:bookmarkStart w:id="0" w:name="_GoBack"/>
            <w:bookmarkEnd w:id="0"/>
            <w:proofErr w:type="gramEnd"/>
          </w:p>
        </w:tc>
        <w:tc>
          <w:tcPr>
            <w:tcW w:w="4536" w:type="dxa"/>
          </w:tcPr>
          <w:p w:rsidR="00B245FD" w:rsidRPr="00796569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соблюдение Субъектом проверки требований Федерального закона от 05.04.2013 № 44-ФЗ в целях установления законности составления и исполнения бюджетов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РФ и принимаемыми в соответствии с ними нормативными правовыми актами РФ. </w:t>
            </w:r>
            <w:proofErr w:type="gramEnd"/>
          </w:p>
          <w:p w:rsidR="00B245FD" w:rsidRPr="00796569" w:rsidRDefault="00B245FD" w:rsidP="00B24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Основание: часть 8 статьи 99 Федерального закона от 05.03.2013 №44-ФЗ</w:t>
            </w:r>
          </w:p>
        </w:tc>
        <w:tc>
          <w:tcPr>
            <w:tcW w:w="1276" w:type="dxa"/>
          </w:tcPr>
          <w:p w:rsidR="00B245FD" w:rsidRPr="00796569" w:rsidRDefault="00796569" w:rsidP="00072A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="00B245FD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072AB2" w:rsidRPr="0079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245FD" w:rsidRPr="00796569" w:rsidRDefault="00B245FD" w:rsidP="00F0472C">
      <w:pPr>
        <w:rPr>
          <w:sz w:val="28"/>
          <w:szCs w:val="28"/>
        </w:rPr>
      </w:pPr>
    </w:p>
    <w:sectPr w:rsidR="00B245FD" w:rsidRPr="00796569" w:rsidSect="0079656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4"/>
    <w:rsid w:val="00072AB2"/>
    <w:rsid w:val="000F6508"/>
    <w:rsid w:val="00190CD6"/>
    <w:rsid w:val="001A1DD7"/>
    <w:rsid w:val="001F53A8"/>
    <w:rsid w:val="001F5AF4"/>
    <w:rsid w:val="00223930"/>
    <w:rsid w:val="0023765D"/>
    <w:rsid w:val="002C604D"/>
    <w:rsid w:val="002D5282"/>
    <w:rsid w:val="002F5213"/>
    <w:rsid w:val="00462944"/>
    <w:rsid w:val="00481B56"/>
    <w:rsid w:val="004C7EBA"/>
    <w:rsid w:val="004E1028"/>
    <w:rsid w:val="00531A45"/>
    <w:rsid w:val="00592F7A"/>
    <w:rsid w:val="006E3960"/>
    <w:rsid w:val="006F05E5"/>
    <w:rsid w:val="007267BA"/>
    <w:rsid w:val="00734C65"/>
    <w:rsid w:val="00751354"/>
    <w:rsid w:val="00796569"/>
    <w:rsid w:val="007B7A7D"/>
    <w:rsid w:val="007D033A"/>
    <w:rsid w:val="00804B67"/>
    <w:rsid w:val="00814B91"/>
    <w:rsid w:val="008F420C"/>
    <w:rsid w:val="00937CE9"/>
    <w:rsid w:val="009574A0"/>
    <w:rsid w:val="00B217FE"/>
    <w:rsid w:val="00B245FD"/>
    <w:rsid w:val="00B43FEE"/>
    <w:rsid w:val="00B83CED"/>
    <w:rsid w:val="00BB1358"/>
    <w:rsid w:val="00BF1EFD"/>
    <w:rsid w:val="00BF2000"/>
    <w:rsid w:val="00BF62BD"/>
    <w:rsid w:val="00C01C91"/>
    <w:rsid w:val="00CA5D66"/>
    <w:rsid w:val="00CD162E"/>
    <w:rsid w:val="00CD5FF6"/>
    <w:rsid w:val="00DC5EA2"/>
    <w:rsid w:val="00E273EF"/>
    <w:rsid w:val="00EA5B45"/>
    <w:rsid w:val="00F0472C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E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2023-12-29T12:30:00Z</cp:lastPrinted>
  <dcterms:created xsi:type="dcterms:W3CDTF">2023-12-21T05:54:00Z</dcterms:created>
  <dcterms:modified xsi:type="dcterms:W3CDTF">2023-12-29T12:30:00Z</dcterms:modified>
</cp:coreProperties>
</file>